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50a71cb3e743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d8b57dd49e4c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Alairac,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36e10dd02e46c6" /><Relationship Type="http://schemas.openxmlformats.org/officeDocument/2006/relationships/numbering" Target="/word/numbering.xml" Id="R10ff5595b5e54fc9" /><Relationship Type="http://schemas.openxmlformats.org/officeDocument/2006/relationships/settings" Target="/word/settings.xml" Id="R9314d2d6d9724a8b" /><Relationship Type="http://schemas.openxmlformats.org/officeDocument/2006/relationships/image" Target="/word/media/1d6dc6b3-9b1f-4ab5-9803-6f9c94ce136c.png" Id="Rc5d8b57dd49e4c8a" /></Relationships>
</file>