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d26553440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e4724ec4f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Alenya,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283afe0141c8" /><Relationship Type="http://schemas.openxmlformats.org/officeDocument/2006/relationships/numbering" Target="/word/numbering.xml" Id="R118bdfa576e14b6e" /><Relationship Type="http://schemas.openxmlformats.org/officeDocument/2006/relationships/settings" Target="/word/settings.xml" Id="Rae56e02b0cca40d6" /><Relationship Type="http://schemas.openxmlformats.org/officeDocument/2006/relationships/image" Target="/word/media/6fb32dd5-2600-4236-8646-bf7931678af7.png" Id="R029e4724ec4f4ff8" /></Relationships>
</file>