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6384dc49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cb08629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065ed4af94636" /><Relationship Type="http://schemas.openxmlformats.org/officeDocument/2006/relationships/numbering" Target="/word/numbering.xml" Id="Rd593b175b5924f91" /><Relationship Type="http://schemas.openxmlformats.org/officeDocument/2006/relationships/settings" Target="/word/settings.xml" Id="R2df1673c8404450c" /><Relationship Type="http://schemas.openxmlformats.org/officeDocument/2006/relationships/image" Target="/word/media/b113f9fa-0f31-4d42-84b3-a5d892395716.png" Id="Rb63acb0862914293" /></Relationships>
</file>