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75bfa87bc849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65899b50134e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Amendeuix-Oneix,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5ca773a96c4b5b" /><Relationship Type="http://schemas.openxmlformats.org/officeDocument/2006/relationships/numbering" Target="/word/numbering.xml" Id="R6a73772385664da2" /><Relationship Type="http://schemas.openxmlformats.org/officeDocument/2006/relationships/settings" Target="/word/settings.xml" Id="R0d069b564a9e4641" /><Relationship Type="http://schemas.openxmlformats.org/officeDocument/2006/relationships/image" Target="/word/media/0efb7b02-0a8d-4a39-a2be-b34bf91bbc66.png" Id="Rce65899b50134e0a" /></Relationships>
</file>