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7c320f8c3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c90ac366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Amplepuis,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f09cd3d67466b" /><Relationship Type="http://schemas.openxmlformats.org/officeDocument/2006/relationships/numbering" Target="/word/numbering.xml" Id="R1deeb35e14f8494c" /><Relationship Type="http://schemas.openxmlformats.org/officeDocument/2006/relationships/settings" Target="/word/settings.xml" Id="Rd7bbe6ce93464917" /><Relationship Type="http://schemas.openxmlformats.org/officeDocument/2006/relationships/image" Target="/word/media/b6311b1e-a4ba-4c86-9ee9-b06967cf88bb.png" Id="R3e1ec90ac366482a" /></Relationships>
</file>