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9c3e026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7b66129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b72435ee471a" /><Relationship Type="http://schemas.openxmlformats.org/officeDocument/2006/relationships/numbering" Target="/word/numbering.xml" Id="R345c73c86fe346ef" /><Relationship Type="http://schemas.openxmlformats.org/officeDocument/2006/relationships/settings" Target="/word/settings.xml" Id="Rd0bc2b9e292142ba" /><Relationship Type="http://schemas.openxmlformats.org/officeDocument/2006/relationships/image" Target="/word/media/a8f69877-7d1b-439c-a341-5d1f7ecb68a3.png" Id="R94587b66129542e3" /></Relationships>
</file>