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89dc62a27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134c9367d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74bebec6348b5" /><Relationship Type="http://schemas.openxmlformats.org/officeDocument/2006/relationships/numbering" Target="/word/numbering.xml" Id="R357c9b7ce38749a9" /><Relationship Type="http://schemas.openxmlformats.org/officeDocument/2006/relationships/settings" Target="/word/settings.xml" Id="Rf11ef65b38a140ba" /><Relationship Type="http://schemas.openxmlformats.org/officeDocument/2006/relationships/image" Target="/word/media/ca2cfce1-be00-45af-9270-9bc610ae74d5.png" Id="R872134c9367d4939" /></Relationships>
</file>