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3654a14a4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9f56c7487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5948c3452475d" /><Relationship Type="http://schemas.openxmlformats.org/officeDocument/2006/relationships/numbering" Target="/word/numbering.xml" Id="R9124a76f4cd645bd" /><Relationship Type="http://schemas.openxmlformats.org/officeDocument/2006/relationships/settings" Target="/word/settings.xml" Id="R3cc6ac62025b456e" /><Relationship Type="http://schemas.openxmlformats.org/officeDocument/2006/relationships/image" Target="/word/media/880da92f-ec6b-4390-a5f5-b1d9eb2d8388.png" Id="R4c79f56c7487471c" /></Relationships>
</file>