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558ac20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4a809086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316a8cb24f8a" /><Relationship Type="http://schemas.openxmlformats.org/officeDocument/2006/relationships/numbering" Target="/word/numbering.xml" Id="Rae98e8d85d144c50" /><Relationship Type="http://schemas.openxmlformats.org/officeDocument/2006/relationships/settings" Target="/word/settings.xml" Id="R5a056c4505a541b1" /><Relationship Type="http://schemas.openxmlformats.org/officeDocument/2006/relationships/image" Target="/word/media/3c5d3059-633b-4b3a-a5e2-1561ed007616.png" Id="R0ba4a809086d48ea" /></Relationships>
</file>