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0fb88220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ea2bdf9ba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6a76a411c45b6" /><Relationship Type="http://schemas.openxmlformats.org/officeDocument/2006/relationships/numbering" Target="/word/numbering.xml" Id="Rfc5207f354ee4829" /><Relationship Type="http://schemas.openxmlformats.org/officeDocument/2006/relationships/settings" Target="/word/settings.xml" Id="Ra3140fb2879144b1" /><Relationship Type="http://schemas.openxmlformats.org/officeDocument/2006/relationships/image" Target="/word/media/5b53f258-eaae-45c9-8c02-236300a5a9e8.png" Id="Rf86ea2bdf9ba4f5e" /></Relationships>
</file>