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908fd1bc7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ed8d86096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c1f5739e841a6" /><Relationship Type="http://schemas.openxmlformats.org/officeDocument/2006/relationships/numbering" Target="/word/numbering.xml" Id="Rbac09d602b544a8f" /><Relationship Type="http://schemas.openxmlformats.org/officeDocument/2006/relationships/settings" Target="/word/settings.xml" Id="Ra27389b0fcfb4168" /><Relationship Type="http://schemas.openxmlformats.org/officeDocument/2006/relationships/image" Target="/word/media/ae87433e-7b34-4cb0-9338-8c0df06d74c3.png" Id="R672ed8d860964a9b" /></Relationships>
</file>