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cbe9055e9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3d4f16513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Apinac,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c9f3acd374d83" /><Relationship Type="http://schemas.openxmlformats.org/officeDocument/2006/relationships/numbering" Target="/word/numbering.xml" Id="R3555a7a7253f4e88" /><Relationship Type="http://schemas.openxmlformats.org/officeDocument/2006/relationships/settings" Target="/word/settings.xml" Id="R654df720b0304935" /><Relationship Type="http://schemas.openxmlformats.org/officeDocument/2006/relationships/image" Target="/word/media/8152036b-0b5b-4816-9da8-bef81d194803.png" Id="R7143d4f165134ba4" /></Relationships>
</file>