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04bbd2cbe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cefd7ec1f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fc34b5d074c30" /><Relationship Type="http://schemas.openxmlformats.org/officeDocument/2006/relationships/numbering" Target="/word/numbering.xml" Id="R77256ba3eb064edb" /><Relationship Type="http://schemas.openxmlformats.org/officeDocument/2006/relationships/settings" Target="/word/settings.xml" Id="R73f8c270f93c4570" /><Relationship Type="http://schemas.openxmlformats.org/officeDocument/2006/relationships/image" Target="/word/media/18f5f354-a187-443a-939c-5d97136e7a47.png" Id="R6b5cefd7ec1f4494" /></Relationships>
</file>