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19ae93ac1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422ed9b4f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Aresches,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606e9cf964daa" /><Relationship Type="http://schemas.openxmlformats.org/officeDocument/2006/relationships/numbering" Target="/word/numbering.xml" Id="R39dc3c9ec84e4089" /><Relationship Type="http://schemas.openxmlformats.org/officeDocument/2006/relationships/settings" Target="/word/settings.xml" Id="R16a5a71ff9334c4a" /><Relationship Type="http://schemas.openxmlformats.org/officeDocument/2006/relationships/image" Target="/word/media/608ba93b-b0ed-4e6c-ac88-0610f7490a39.png" Id="Rfc4422ed9b4f4e98" /></Relationships>
</file>