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29dcade99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15ef03b3a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Argenteuil, Ile-de-France,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d37d271be46e9" /><Relationship Type="http://schemas.openxmlformats.org/officeDocument/2006/relationships/numbering" Target="/word/numbering.xml" Id="Rd40684d3d9f843e9" /><Relationship Type="http://schemas.openxmlformats.org/officeDocument/2006/relationships/settings" Target="/word/settings.xml" Id="R99e51f00607a40f9" /><Relationship Type="http://schemas.openxmlformats.org/officeDocument/2006/relationships/image" Target="/word/media/8795db65-33cb-4a0d-8136-f79e89913cba.png" Id="Re8015ef03b3a4174" /></Relationships>
</file>