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2b09cd2b2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87831d9da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Arrentieres,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f95b5b26447fd" /><Relationship Type="http://schemas.openxmlformats.org/officeDocument/2006/relationships/numbering" Target="/word/numbering.xml" Id="R610f767a4b4d4889" /><Relationship Type="http://schemas.openxmlformats.org/officeDocument/2006/relationships/settings" Target="/word/settings.xml" Id="Rdb00a56b6cc44bd9" /><Relationship Type="http://schemas.openxmlformats.org/officeDocument/2006/relationships/image" Target="/word/media/4a62151a-e4a2-46e8-972d-95a16c3cd3bb.png" Id="R87b87831d9da4fe1" /></Relationships>
</file>