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6b5bfdcaf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8ad9113bc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Ars-Laquenexy,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dab3e99804bea" /><Relationship Type="http://schemas.openxmlformats.org/officeDocument/2006/relationships/numbering" Target="/word/numbering.xml" Id="R7a68e06cb0e54b80" /><Relationship Type="http://schemas.openxmlformats.org/officeDocument/2006/relationships/settings" Target="/word/settings.xml" Id="R5b32327cf4094674" /><Relationship Type="http://schemas.openxmlformats.org/officeDocument/2006/relationships/image" Target="/word/media/935beb6f-8889-406b-b805-e50603d257df.png" Id="Rc788ad9113bc4e1f" /></Relationships>
</file>