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3aa2f612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cceacedc6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dd567cdc4ab8" /><Relationship Type="http://schemas.openxmlformats.org/officeDocument/2006/relationships/numbering" Target="/word/numbering.xml" Id="R9a22f037539a4833" /><Relationship Type="http://schemas.openxmlformats.org/officeDocument/2006/relationships/settings" Target="/word/settings.xml" Id="R1bfade67db134c2b" /><Relationship Type="http://schemas.openxmlformats.org/officeDocument/2006/relationships/image" Target="/word/media/710d5560-1a84-428c-b3c4-62100f375d46.png" Id="Re1bcceacedc64a50" /></Relationships>
</file>