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7e61c4ea2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838e45961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Aubazines,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ea7f86e5349d0" /><Relationship Type="http://schemas.openxmlformats.org/officeDocument/2006/relationships/numbering" Target="/word/numbering.xml" Id="R5117266adaef4711" /><Relationship Type="http://schemas.openxmlformats.org/officeDocument/2006/relationships/settings" Target="/word/settings.xml" Id="R632b6fdecb974ff6" /><Relationship Type="http://schemas.openxmlformats.org/officeDocument/2006/relationships/image" Target="/word/media/31c81dc1-de91-4e84-ae68-2a6aeb788ac2.png" Id="R4a6838e45961476d" /></Relationships>
</file>