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00290dd0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1e5a2c115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b556e6fce4998" /><Relationship Type="http://schemas.openxmlformats.org/officeDocument/2006/relationships/numbering" Target="/word/numbering.xml" Id="R2c6c656b31514b28" /><Relationship Type="http://schemas.openxmlformats.org/officeDocument/2006/relationships/settings" Target="/word/settings.xml" Id="Ra56bdf92b9de4cf3" /><Relationship Type="http://schemas.openxmlformats.org/officeDocument/2006/relationships/image" Target="/word/media/85ff0add-14d1-4902-8ffc-cfecb96f567a.png" Id="R8441e5a2c11542a5" /></Relationships>
</file>