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8b1da518b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1d717fd57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Aurensan,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8bef30d1543ab" /><Relationship Type="http://schemas.openxmlformats.org/officeDocument/2006/relationships/numbering" Target="/word/numbering.xml" Id="R30cdd5f35a14471e" /><Relationship Type="http://schemas.openxmlformats.org/officeDocument/2006/relationships/settings" Target="/word/settings.xml" Id="Ra425dbbf0d9a45a7" /><Relationship Type="http://schemas.openxmlformats.org/officeDocument/2006/relationships/image" Target="/word/media/b23d9e2a-a9d8-43e4-9d1b-f5dcbc2ce829.png" Id="Rd9c1d717fd5746c4" /></Relationships>
</file>