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5f9ee814f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d9de7aa21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Auteroche,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abf9c7ee34d8d" /><Relationship Type="http://schemas.openxmlformats.org/officeDocument/2006/relationships/numbering" Target="/word/numbering.xml" Id="Rdfd023e7f7584a6e" /><Relationship Type="http://schemas.openxmlformats.org/officeDocument/2006/relationships/settings" Target="/word/settings.xml" Id="R62d09c6b1e42444a" /><Relationship Type="http://schemas.openxmlformats.org/officeDocument/2006/relationships/image" Target="/word/media/8dbab5d1-19b7-4a0c-9a0e-bd8b4ad362b1.png" Id="Re3bd9de7aa21439a" /></Relationships>
</file>