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875bad686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d5e264827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Authumes,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7758e64364cb5" /><Relationship Type="http://schemas.openxmlformats.org/officeDocument/2006/relationships/numbering" Target="/word/numbering.xml" Id="R04a33c503b3b4689" /><Relationship Type="http://schemas.openxmlformats.org/officeDocument/2006/relationships/settings" Target="/word/settings.xml" Id="R5d6e2d325f424de4" /><Relationship Type="http://schemas.openxmlformats.org/officeDocument/2006/relationships/image" Target="/word/media/7662b945-1581-4e7d-808d-4055f7eaabfe.png" Id="R54bd5e264827434c" /></Relationships>
</file>