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baf3df92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73059aeb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Autoreille,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ab7abaa34a96" /><Relationship Type="http://schemas.openxmlformats.org/officeDocument/2006/relationships/numbering" Target="/word/numbering.xml" Id="R018f4a76c5a84621" /><Relationship Type="http://schemas.openxmlformats.org/officeDocument/2006/relationships/settings" Target="/word/settings.xml" Id="Rd86426a081794a56" /><Relationship Type="http://schemas.openxmlformats.org/officeDocument/2006/relationships/image" Target="/word/media/410f1e1f-e6cc-4db0-a818-5d6e7da33239.png" Id="Reed73059aebd471e" /></Relationships>
</file>