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aaacca921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bb67635b1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76d181c684bf6" /><Relationship Type="http://schemas.openxmlformats.org/officeDocument/2006/relationships/numbering" Target="/word/numbering.xml" Id="R9d5c1544744a42d9" /><Relationship Type="http://schemas.openxmlformats.org/officeDocument/2006/relationships/settings" Target="/word/settings.xml" Id="Rd7953ccb001d432d" /><Relationship Type="http://schemas.openxmlformats.org/officeDocument/2006/relationships/image" Target="/word/media/ef1b1841-bce3-4883-b04d-314551f6a716.png" Id="R498bb67635b14056" /></Relationships>
</file>