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ec6cdf375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1e0473b03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Avenay-Val-d'Or,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39eda57e948c9" /><Relationship Type="http://schemas.openxmlformats.org/officeDocument/2006/relationships/numbering" Target="/word/numbering.xml" Id="Racd0f17756724de5" /><Relationship Type="http://schemas.openxmlformats.org/officeDocument/2006/relationships/settings" Target="/word/settings.xml" Id="R9a80c7cb7c684270" /><Relationship Type="http://schemas.openxmlformats.org/officeDocument/2006/relationships/image" Target="/word/media/5b3e553c-93d8-42e0-ab23-21c5f6b76b73.png" Id="R48e1e0473b0349e4" /></Relationships>
</file>