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c00cfa5c8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61d3127f6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Ayrens,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a6b3193f54cda" /><Relationship Type="http://schemas.openxmlformats.org/officeDocument/2006/relationships/numbering" Target="/word/numbering.xml" Id="Rd35d4c1d772d40fe" /><Relationship Type="http://schemas.openxmlformats.org/officeDocument/2006/relationships/settings" Target="/word/settings.xml" Id="Rb0546e43ff5b4c94" /><Relationship Type="http://schemas.openxmlformats.org/officeDocument/2006/relationships/image" Target="/word/media/e438ccce-7b66-4198-9d71-a29ef19988ab.png" Id="Rf0361d3127f64d1f" /></Relationships>
</file>