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d8d70e6c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ae1b5f64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bb0506d045b0" /><Relationship Type="http://schemas.openxmlformats.org/officeDocument/2006/relationships/numbering" Target="/word/numbering.xml" Id="R600575ef8cd341fc" /><Relationship Type="http://schemas.openxmlformats.org/officeDocument/2006/relationships/settings" Target="/word/settings.xml" Id="Rb6a34b5a4f79458e" /><Relationship Type="http://schemas.openxmlformats.org/officeDocument/2006/relationships/image" Target="/word/media/c30addff-c290-45b9-a783-706b9c546f0d.png" Id="R83b6ae1b5f6449bc" /></Relationships>
</file>