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0221dd24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05efb26f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3b34e64fa449b" /><Relationship Type="http://schemas.openxmlformats.org/officeDocument/2006/relationships/numbering" Target="/word/numbering.xml" Id="R96c23877fb8a4223" /><Relationship Type="http://schemas.openxmlformats.org/officeDocument/2006/relationships/settings" Target="/word/settings.xml" Id="R1bf8f319909c4376" /><Relationship Type="http://schemas.openxmlformats.org/officeDocument/2006/relationships/image" Target="/word/media/9d7d79b5-f310-410b-8570-eee237c67009.png" Id="R6c205efb26f14c9b" /></Relationships>
</file>