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01ce3e71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c72933b6f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375ed8f0f4de7" /><Relationship Type="http://schemas.openxmlformats.org/officeDocument/2006/relationships/numbering" Target="/word/numbering.xml" Id="R0327672260864f31" /><Relationship Type="http://schemas.openxmlformats.org/officeDocument/2006/relationships/settings" Target="/word/settings.xml" Id="Rd5dce25e43ae45a7" /><Relationship Type="http://schemas.openxmlformats.org/officeDocument/2006/relationships/image" Target="/word/media/0bbba53c-1086-4f5b-a7a1-e1d865d11578.png" Id="R1ffc72933b6f48ca" /></Relationships>
</file>