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1bfed19de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7b608ee7b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Balesmes-sur-Marne,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7d996a4c6407f" /><Relationship Type="http://schemas.openxmlformats.org/officeDocument/2006/relationships/numbering" Target="/word/numbering.xml" Id="R9ec2f95b6cc14e6b" /><Relationship Type="http://schemas.openxmlformats.org/officeDocument/2006/relationships/settings" Target="/word/settings.xml" Id="Rfb6f9eb1bc6b46be" /><Relationship Type="http://schemas.openxmlformats.org/officeDocument/2006/relationships/image" Target="/word/media/c78844db-f9e7-4f51-9154-d448909f21d4.png" Id="Ra4a7b608ee7b4e9e" /></Relationships>
</file>