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7a3edf8bc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9cfb1b6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b28eebe14c7e" /><Relationship Type="http://schemas.openxmlformats.org/officeDocument/2006/relationships/numbering" Target="/word/numbering.xml" Id="Rbd90fd5054a744c5" /><Relationship Type="http://schemas.openxmlformats.org/officeDocument/2006/relationships/settings" Target="/word/settings.xml" Id="Rab68b7d25011478b" /><Relationship Type="http://schemas.openxmlformats.org/officeDocument/2006/relationships/image" Target="/word/media/7b738e54-6cc7-4e3e-a6e7-82981ae206bc.png" Id="R98a29cfb1b674672" /></Relationships>
</file>