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890c15ea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a228ce10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24fdc82e9426c" /><Relationship Type="http://schemas.openxmlformats.org/officeDocument/2006/relationships/numbering" Target="/word/numbering.xml" Id="R344e5a5fa1d548ae" /><Relationship Type="http://schemas.openxmlformats.org/officeDocument/2006/relationships/settings" Target="/word/settings.xml" Id="Rd870c511dda447e1" /><Relationship Type="http://schemas.openxmlformats.org/officeDocument/2006/relationships/image" Target="/word/media/b0bcb7a4-89e1-461b-a472-768060561a78.png" Id="R89aa228ce10947d4" /></Relationships>
</file>