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c311ae692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0cc384022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Bantouzelle,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0630cc3a24fb6" /><Relationship Type="http://schemas.openxmlformats.org/officeDocument/2006/relationships/numbering" Target="/word/numbering.xml" Id="R19abf9c89f474ef2" /><Relationship Type="http://schemas.openxmlformats.org/officeDocument/2006/relationships/settings" Target="/word/settings.xml" Id="R7dd3d60be8ad4c9d" /><Relationship Type="http://schemas.openxmlformats.org/officeDocument/2006/relationships/image" Target="/word/media/29255e08-94b5-4c35-be71-30f415f63e1e.png" Id="R77d0cc38402244db" /></Relationships>
</file>