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48a465218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36a8560ef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Barbaliche,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886ccf60e46c8" /><Relationship Type="http://schemas.openxmlformats.org/officeDocument/2006/relationships/numbering" Target="/word/numbering.xml" Id="R6431077dac134dfe" /><Relationship Type="http://schemas.openxmlformats.org/officeDocument/2006/relationships/settings" Target="/word/settings.xml" Id="Rf2aa0d36823a4582" /><Relationship Type="http://schemas.openxmlformats.org/officeDocument/2006/relationships/image" Target="/word/media/15e7973d-211c-4960-a984-dd887902174f.png" Id="R2af36a8560ef4396" /></Relationships>
</file>