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af32f9ad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62fa278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Barembach,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ed7ecd8847b8" /><Relationship Type="http://schemas.openxmlformats.org/officeDocument/2006/relationships/numbering" Target="/word/numbering.xml" Id="Rf50ae025ec8d4bb6" /><Relationship Type="http://schemas.openxmlformats.org/officeDocument/2006/relationships/settings" Target="/word/settings.xml" Id="R2306cebb0a024f0e" /><Relationship Type="http://schemas.openxmlformats.org/officeDocument/2006/relationships/image" Target="/word/media/3294a1bc-9d66-4b73-8ff9-b0b0d37d0538.png" Id="R31c162fa27814470" /></Relationships>
</file>