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18c5ca312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c96a2c0ad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2c1cc4c29494d" /><Relationship Type="http://schemas.openxmlformats.org/officeDocument/2006/relationships/numbering" Target="/word/numbering.xml" Id="R4ca4621e535a4b3c" /><Relationship Type="http://schemas.openxmlformats.org/officeDocument/2006/relationships/settings" Target="/word/settings.xml" Id="Re39fdb9b28774f57" /><Relationship Type="http://schemas.openxmlformats.org/officeDocument/2006/relationships/image" Target="/word/media/389f0cdd-0143-4513-8546-3c7f529c7aa3.png" Id="Rc85c96a2c0ad4d2e" /></Relationships>
</file>