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f921f685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965ac825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f04a0e4640db" /><Relationship Type="http://schemas.openxmlformats.org/officeDocument/2006/relationships/numbering" Target="/word/numbering.xml" Id="R99b93fd286b54707" /><Relationship Type="http://schemas.openxmlformats.org/officeDocument/2006/relationships/settings" Target="/word/settings.xml" Id="R6b01f16463924359" /><Relationship Type="http://schemas.openxmlformats.org/officeDocument/2006/relationships/image" Target="/word/media/a58e8191-7b80-45c8-9761-3932a6e94baa.png" Id="Rbd5f965ac8254d70" /></Relationships>
</file>