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7acc4783b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9b0fc651d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Battenheim,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aacb5ff2f4b56" /><Relationship Type="http://schemas.openxmlformats.org/officeDocument/2006/relationships/numbering" Target="/word/numbering.xml" Id="R1ce368551abb48fe" /><Relationship Type="http://schemas.openxmlformats.org/officeDocument/2006/relationships/settings" Target="/word/settings.xml" Id="R28abdad87aab4bde" /><Relationship Type="http://schemas.openxmlformats.org/officeDocument/2006/relationships/image" Target="/word/media/f6f955dc-2e9f-4c1c-9f74-bbe4d3255369.png" Id="R0569b0fc651d40f1" /></Relationships>
</file>