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ecccf60c1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d3797d7e5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Bazauges,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1d6d352914c64" /><Relationship Type="http://schemas.openxmlformats.org/officeDocument/2006/relationships/numbering" Target="/word/numbering.xml" Id="Rd5cfc49b77d344a1" /><Relationship Type="http://schemas.openxmlformats.org/officeDocument/2006/relationships/settings" Target="/word/settings.xml" Id="Rb6ff88e613604610" /><Relationship Type="http://schemas.openxmlformats.org/officeDocument/2006/relationships/image" Target="/word/media/9dcac397-a320-40e7-b8a3-0d0337cf8249.png" Id="R3f8d3797d7e548cd" /></Relationships>
</file>