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be09c87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a4721d5b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ca5ba25084c9a" /><Relationship Type="http://schemas.openxmlformats.org/officeDocument/2006/relationships/numbering" Target="/word/numbering.xml" Id="Rbd5ddb24e2904c64" /><Relationship Type="http://schemas.openxmlformats.org/officeDocument/2006/relationships/settings" Target="/word/settings.xml" Id="Rebb4138c9f6d4726" /><Relationship Type="http://schemas.openxmlformats.org/officeDocument/2006/relationships/image" Target="/word/media/f3925d5b-6d8e-4475-ae30-bd04429dcd83.png" Id="Rb57ba4721d5b418e" /></Relationships>
</file>