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379e34a30e45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5f9f86ab3e46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Beaugas,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c233f772ba477c" /><Relationship Type="http://schemas.openxmlformats.org/officeDocument/2006/relationships/numbering" Target="/word/numbering.xml" Id="R729c2872214f43bc" /><Relationship Type="http://schemas.openxmlformats.org/officeDocument/2006/relationships/settings" Target="/word/settings.xml" Id="R94f4e33e84cf44e6" /><Relationship Type="http://schemas.openxmlformats.org/officeDocument/2006/relationships/image" Target="/word/media/f5a8c910-9bd5-4534-8637-63fbce1a9590.png" Id="Rb15f9f86ab3e46c6" /></Relationships>
</file>