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a9accca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f614f6b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daf071a884adf" /><Relationship Type="http://schemas.openxmlformats.org/officeDocument/2006/relationships/numbering" Target="/word/numbering.xml" Id="Rf096dfb8812d4035" /><Relationship Type="http://schemas.openxmlformats.org/officeDocument/2006/relationships/settings" Target="/word/settings.xml" Id="R9e4904069f8b4018" /><Relationship Type="http://schemas.openxmlformats.org/officeDocument/2006/relationships/image" Target="/word/media/81256cc5-de52-4d61-a2c0-489da7e75cf5.png" Id="R036cf614f6b74c4c" /></Relationships>
</file>