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4ccb788e0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c02f371d6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Bedenac,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cfc7b264a4874" /><Relationship Type="http://schemas.openxmlformats.org/officeDocument/2006/relationships/numbering" Target="/word/numbering.xml" Id="R696ceecbbcec4423" /><Relationship Type="http://schemas.openxmlformats.org/officeDocument/2006/relationships/settings" Target="/word/settings.xml" Id="R2098b1eacbe94fd7" /><Relationship Type="http://schemas.openxmlformats.org/officeDocument/2006/relationships/image" Target="/word/media/22ea6bb8-4588-432d-98f9-8d4bf4361080.png" Id="Rbc9c02f371d64dba" /></Relationships>
</file>