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900ff05e5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2b903f4dc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765f0ce9642da" /><Relationship Type="http://schemas.openxmlformats.org/officeDocument/2006/relationships/numbering" Target="/word/numbering.xml" Id="R1b922caf482c418d" /><Relationship Type="http://schemas.openxmlformats.org/officeDocument/2006/relationships/settings" Target="/word/settings.xml" Id="Rfca031b29bbb4fff" /><Relationship Type="http://schemas.openxmlformats.org/officeDocument/2006/relationships/image" Target="/word/media/9a87d856-f6e4-4a49-adb6-868b3ad5dc66.png" Id="R3472b903f4dc4353" /></Relationships>
</file>