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f801b23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700be75d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7c9167e2d4663" /><Relationship Type="http://schemas.openxmlformats.org/officeDocument/2006/relationships/numbering" Target="/word/numbering.xml" Id="Rf03b4dc610db4f08" /><Relationship Type="http://schemas.openxmlformats.org/officeDocument/2006/relationships/settings" Target="/word/settings.xml" Id="R7407887d082d4c27" /><Relationship Type="http://schemas.openxmlformats.org/officeDocument/2006/relationships/image" Target="/word/media/b750bdaa-f6a8-4988-b097-2c073a8a7bcc.png" Id="R3c6f700be75d4bd2" /></Relationships>
</file>