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ba5cb3aae44e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4777b023d04d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4e1011a845459b" /><Relationship Type="http://schemas.openxmlformats.org/officeDocument/2006/relationships/numbering" Target="/word/numbering.xml" Id="R4e81c918b6d14598" /><Relationship Type="http://schemas.openxmlformats.org/officeDocument/2006/relationships/settings" Target="/word/settings.xml" Id="Re524e92d01f94e40" /><Relationship Type="http://schemas.openxmlformats.org/officeDocument/2006/relationships/image" Target="/word/media/7711fe2a-77ce-46c9-97dd-2cb72b5f9141.png" Id="Rb04777b023d04d69" /></Relationships>
</file>