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8ab06f37d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50ccf7f55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Beine-Nauroy,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fdfb76ca04f94" /><Relationship Type="http://schemas.openxmlformats.org/officeDocument/2006/relationships/numbering" Target="/word/numbering.xml" Id="R64bca19d5a9645dc" /><Relationship Type="http://schemas.openxmlformats.org/officeDocument/2006/relationships/settings" Target="/word/settings.xml" Id="Rfd97d98dbee94451" /><Relationship Type="http://schemas.openxmlformats.org/officeDocument/2006/relationships/image" Target="/word/media/1acbe0b0-6311-47c2-8a5f-ebdbfe423493.png" Id="R8d050ccf7f554811" /></Relationships>
</file>