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a529aa90f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941db6b89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Belfahy,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9a97a8f694ae8" /><Relationship Type="http://schemas.openxmlformats.org/officeDocument/2006/relationships/numbering" Target="/word/numbering.xml" Id="R6c8ab31564c14da6" /><Relationship Type="http://schemas.openxmlformats.org/officeDocument/2006/relationships/settings" Target="/word/settings.xml" Id="R4cb25bc42b144c60" /><Relationship Type="http://schemas.openxmlformats.org/officeDocument/2006/relationships/image" Target="/word/media/51c8c1de-d7ab-45aa-95c6-752501664dc1.png" Id="R1fe941db6b8943ce" /></Relationships>
</file>