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8357ee00d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9fddde54e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Belle-et-Houllefort,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243e163734ab8" /><Relationship Type="http://schemas.openxmlformats.org/officeDocument/2006/relationships/numbering" Target="/word/numbering.xml" Id="Rce0888fad0c74f77" /><Relationship Type="http://schemas.openxmlformats.org/officeDocument/2006/relationships/settings" Target="/word/settings.xml" Id="Rd80bf843e13c4e4a" /><Relationship Type="http://schemas.openxmlformats.org/officeDocument/2006/relationships/image" Target="/word/media/6a295cef-599b-4db8-ad9f-66e69d4857ab.png" Id="R8e69fddde54e4fe4" /></Relationships>
</file>